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63953" w14:textId="255E6528" w:rsidR="00DB1381" w:rsidRDefault="00DB1381" w:rsidP="2E97E52E">
      <w:pPr>
        <w:spacing w:line="259" w:lineRule="auto"/>
        <w:rPr>
          <w:rFonts w:ascii="Verdana" w:hAnsi="Verdana"/>
          <w:b/>
          <w:bCs/>
        </w:rPr>
      </w:pPr>
      <w:bookmarkStart w:id="0" w:name="_Hlk158197374"/>
      <w:bookmarkStart w:id="1" w:name="_Toc158208812"/>
      <w:bookmarkStart w:id="2" w:name="_Hlk155964985"/>
      <w:r w:rsidRPr="2E97E52E">
        <w:rPr>
          <w:rFonts w:ascii="Verdana" w:hAnsi="Verdana"/>
          <w:b/>
          <w:bCs/>
        </w:rPr>
        <w:t xml:space="preserve">Changing supervisor or employer </w:t>
      </w:r>
      <w:bookmarkEnd w:id="0"/>
      <w:bookmarkEnd w:id="1"/>
      <w:r w:rsidR="26BEEBD4" w:rsidRPr="2E97E52E">
        <w:rPr>
          <w:rFonts w:ascii="Verdana" w:hAnsi="Verdana"/>
          <w:b/>
          <w:bCs/>
        </w:rPr>
        <w:t>checklist</w:t>
      </w:r>
    </w:p>
    <w:p w14:paraId="3493728C" w14:textId="77777777" w:rsidR="00441F55" w:rsidRPr="005D2E7F" w:rsidRDefault="00441F55" w:rsidP="00441F55">
      <w:pPr>
        <w:rPr>
          <w:rFonts w:ascii="Verdana" w:hAnsi="Verdana"/>
          <w:b/>
          <w:bCs/>
        </w:rPr>
      </w:pPr>
    </w:p>
    <w:bookmarkEnd w:id="2"/>
    <w:p w14:paraId="122CB062" w14:textId="656F5820" w:rsidR="0028499A" w:rsidRDefault="00023571" w:rsidP="00F27E42">
      <w:pPr>
        <w:rPr>
          <w:rFonts w:ascii="Verdana" w:eastAsia="Calibri" w:hAnsi="Verdana" w:cs="Times New Roman"/>
          <w:sz w:val="22"/>
          <w:szCs w:val="22"/>
        </w:rPr>
      </w:pPr>
      <w:r>
        <w:rPr>
          <w:rFonts w:ascii="Verdana" w:eastAsia="Calibri" w:hAnsi="Verdana" w:cs="Times New Roman"/>
          <w:sz w:val="22"/>
          <w:szCs w:val="22"/>
        </w:rPr>
        <w:t xml:space="preserve">When a </w:t>
      </w:r>
      <w:r w:rsidR="00A92DB7">
        <w:rPr>
          <w:rFonts w:ascii="Verdana" w:eastAsia="Calibri" w:hAnsi="Verdana" w:cs="Times New Roman"/>
          <w:sz w:val="22"/>
          <w:szCs w:val="22"/>
        </w:rPr>
        <w:t>NQSW</w:t>
      </w:r>
      <w:r>
        <w:rPr>
          <w:rFonts w:ascii="Verdana" w:eastAsia="Calibri" w:hAnsi="Verdana" w:cs="Times New Roman"/>
          <w:sz w:val="22"/>
          <w:szCs w:val="22"/>
        </w:rPr>
        <w:t xml:space="preserve"> has a change of supervisor or employer</w:t>
      </w:r>
      <w:r w:rsidR="00A92DB7">
        <w:rPr>
          <w:rFonts w:ascii="Verdana" w:eastAsia="Calibri" w:hAnsi="Verdana" w:cs="Times New Roman"/>
          <w:sz w:val="22"/>
          <w:szCs w:val="22"/>
        </w:rPr>
        <w:t xml:space="preserve">, please ensure the following actions have been completed to minimise disruption to </w:t>
      </w:r>
      <w:r>
        <w:rPr>
          <w:rFonts w:ascii="Verdana" w:eastAsia="Calibri" w:hAnsi="Verdana" w:cs="Times New Roman"/>
          <w:sz w:val="22"/>
          <w:szCs w:val="22"/>
        </w:rPr>
        <w:t>professional develop</w:t>
      </w:r>
      <w:r w:rsidR="00A92DB7">
        <w:rPr>
          <w:rFonts w:ascii="Verdana" w:eastAsia="Calibri" w:hAnsi="Verdana" w:cs="Times New Roman"/>
          <w:sz w:val="22"/>
          <w:szCs w:val="22"/>
        </w:rPr>
        <w:t>ment.</w:t>
      </w:r>
    </w:p>
    <w:p w14:paraId="33AB0EDA" w14:textId="77777777" w:rsidR="006F6D27" w:rsidRDefault="006F6D27" w:rsidP="00F27E42">
      <w:pPr>
        <w:rPr>
          <w:rFonts w:ascii="Verdana" w:eastAsia="Calibri" w:hAnsi="Verdana" w:cs="Times New Roman"/>
          <w:sz w:val="22"/>
          <w:szCs w:val="22"/>
        </w:rPr>
      </w:pPr>
    </w:p>
    <w:p w14:paraId="05A3C05B" w14:textId="1218AAE0" w:rsidR="006F6D27" w:rsidRPr="006F6D27" w:rsidRDefault="006F6D27" w:rsidP="00F27E42">
      <w:pPr>
        <w:rPr>
          <w:rFonts w:ascii="Verdana" w:eastAsia="Calibri" w:hAnsi="Verdana" w:cs="Times New Roman"/>
          <w:b/>
          <w:bCs/>
          <w:sz w:val="22"/>
          <w:szCs w:val="22"/>
        </w:rPr>
      </w:pPr>
      <w:r w:rsidRPr="006F6D27">
        <w:rPr>
          <w:rFonts w:ascii="Verdana" w:eastAsia="Calibri" w:hAnsi="Verdana" w:cs="Times New Roman"/>
          <w:b/>
          <w:bCs/>
          <w:sz w:val="22"/>
          <w:szCs w:val="22"/>
        </w:rPr>
        <w:t>Changing supervisor</w:t>
      </w:r>
    </w:p>
    <w:p w14:paraId="104FA58F" w14:textId="77777777" w:rsidR="00A92DB7" w:rsidRDefault="00A92DB7" w:rsidP="00F27E42">
      <w:pPr>
        <w:rPr>
          <w:rFonts w:ascii="Verdana" w:eastAsia="Calibri" w:hAnsi="Verdana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260"/>
        <w:gridCol w:w="2211"/>
      </w:tblGrid>
      <w:tr w:rsidR="00C911D5" w14:paraId="3AB45973" w14:textId="77777777" w:rsidTr="006F6D27">
        <w:tc>
          <w:tcPr>
            <w:tcW w:w="4673" w:type="dxa"/>
          </w:tcPr>
          <w:p w14:paraId="032E5566" w14:textId="7C562C9B" w:rsidR="00C911D5" w:rsidRPr="006F6D27" w:rsidRDefault="00C911D5" w:rsidP="00F27E42">
            <w:pPr>
              <w:rPr>
                <w:rFonts w:ascii="Verdana" w:eastAsia="Calibri" w:hAnsi="Verdana" w:cs="Times New Roman"/>
                <w:b/>
                <w:bCs/>
              </w:rPr>
            </w:pPr>
            <w:r w:rsidRPr="006F6D27">
              <w:rPr>
                <w:rFonts w:ascii="Verdana" w:eastAsia="Calibri" w:hAnsi="Verdana" w:cs="Times New Roman"/>
                <w:b/>
                <w:bCs/>
              </w:rPr>
              <w:t xml:space="preserve">Task </w:t>
            </w:r>
          </w:p>
        </w:tc>
        <w:tc>
          <w:tcPr>
            <w:tcW w:w="3260" w:type="dxa"/>
          </w:tcPr>
          <w:p w14:paraId="64EF7A82" w14:textId="0A9E0278" w:rsidR="00C911D5" w:rsidRPr="006F6D27" w:rsidRDefault="006F6D27" w:rsidP="00F27E42">
            <w:pPr>
              <w:rPr>
                <w:rFonts w:ascii="Verdana" w:eastAsia="Calibri" w:hAnsi="Verdana" w:cs="Times New Roman"/>
                <w:b/>
                <w:bCs/>
              </w:rPr>
            </w:pPr>
            <w:r w:rsidRPr="006F6D27">
              <w:rPr>
                <w:rFonts w:ascii="Verdana" w:eastAsia="Calibri" w:hAnsi="Verdana" w:cs="Times New Roman"/>
                <w:b/>
                <w:bCs/>
              </w:rPr>
              <w:t xml:space="preserve">Responsibility </w:t>
            </w:r>
          </w:p>
        </w:tc>
        <w:tc>
          <w:tcPr>
            <w:tcW w:w="2211" w:type="dxa"/>
          </w:tcPr>
          <w:p w14:paraId="238EDCAB" w14:textId="6254A94B" w:rsidR="00C911D5" w:rsidRPr="006F6D27" w:rsidRDefault="00C911D5" w:rsidP="00F27E42">
            <w:pPr>
              <w:rPr>
                <w:rFonts w:ascii="Verdana" w:eastAsia="Calibri" w:hAnsi="Verdana" w:cs="Times New Roman"/>
                <w:b/>
                <w:bCs/>
              </w:rPr>
            </w:pPr>
            <w:r w:rsidRPr="006F6D27">
              <w:rPr>
                <w:rFonts w:ascii="Verdana" w:eastAsia="Calibri" w:hAnsi="Verdana" w:cs="Times New Roman"/>
                <w:b/>
                <w:bCs/>
              </w:rPr>
              <w:t xml:space="preserve">Date completed </w:t>
            </w:r>
          </w:p>
        </w:tc>
      </w:tr>
      <w:tr w:rsidR="00C911D5" w14:paraId="5655178B" w14:textId="77777777" w:rsidTr="006F6D27">
        <w:tc>
          <w:tcPr>
            <w:tcW w:w="4673" w:type="dxa"/>
          </w:tcPr>
          <w:p w14:paraId="33D855A3" w14:textId="62823101" w:rsidR="00C911D5" w:rsidRDefault="006F6D27" w:rsidP="00F27E42">
            <w:pPr>
              <w:rPr>
                <w:rFonts w:ascii="Verdana" w:eastAsia="Calibri" w:hAnsi="Verdana" w:cs="Times New Roman"/>
              </w:rPr>
            </w:pPr>
            <w:r w:rsidRPr="00F27E42">
              <w:rPr>
                <w:rFonts w:ascii="Verdana" w:eastAsia="Calibri" w:hAnsi="Verdana" w:cs="Times New Roman"/>
              </w:rPr>
              <w:t>NQSW continuous professional learning review template (NQSW CPL review template</w:t>
            </w:r>
            <w:r w:rsidR="00A220C3">
              <w:rPr>
                <w:rFonts w:ascii="Verdana" w:eastAsia="Calibri" w:hAnsi="Verdana" w:cs="Times New Roman"/>
              </w:rPr>
              <w:t>)</w:t>
            </w:r>
            <w:r w:rsidR="00B1721C">
              <w:rPr>
                <w:rFonts w:ascii="Verdana" w:eastAsia="Calibri" w:hAnsi="Verdana" w:cs="Times New Roman"/>
              </w:rPr>
              <w:t xml:space="preserve"> has been reviewed and updated.</w:t>
            </w:r>
          </w:p>
        </w:tc>
        <w:tc>
          <w:tcPr>
            <w:tcW w:w="3260" w:type="dxa"/>
          </w:tcPr>
          <w:p w14:paraId="7553CBE8" w14:textId="24876939" w:rsidR="00C911D5" w:rsidRDefault="00B1721C" w:rsidP="00F27E42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 xml:space="preserve">NQSW/ </w:t>
            </w:r>
            <w:r w:rsidR="001D6E97">
              <w:rPr>
                <w:rFonts w:ascii="Verdana" w:eastAsia="Calibri" w:hAnsi="Verdana" w:cs="Times New Roman"/>
              </w:rPr>
              <w:t xml:space="preserve">current or </w:t>
            </w:r>
            <w:r w:rsidR="00635DAF">
              <w:rPr>
                <w:rFonts w:ascii="Verdana" w:eastAsia="Calibri" w:hAnsi="Verdana" w:cs="Times New Roman"/>
              </w:rPr>
              <w:t>exiting</w:t>
            </w:r>
            <w:r>
              <w:rPr>
                <w:rFonts w:ascii="Verdana" w:eastAsia="Calibri" w:hAnsi="Verdana" w:cs="Times New Roman"/>
              </w:rPr>
              <w:t xml:space="preserve"> supervisor</w:t>
            </w:r>
          </w:p>
        </w:tc>
        <w:tc>
          <w:tcPr>
            <w:tcW w:w="2211" w:type="dxa"/>
          </w:tcPr>
          <w:p w14:paraId="0D5A2549" w14:textId="70AB43C5" w:rsidR="00C911D5" w:rsidRDefault="00C911D5" w:rsidP="00F27E42">
            <w:pPr>
              <w:rPr>
                <w:rFonts w:ascii="Verdana" w:eastAsia="Calibri" w:hAnsi="Verdana" w:cs="Times New Roman"/>
              </w:rPr>
            </w:pPr>
          </w:p>
        </w:tc>
      </w:tr>
      <w:tr w:rsidR="00C911D5" w14:paraId="308D837A" w14:textId="77777777" w:rsidTr="006F6D27">
        <w:tc>
          <w:tcPr>
            <w:tcW w:w="4673" w:type="dxa"/>
          </w:tcPr>
          <w:p w14:paraId="197507EA" w14:textId="4C5F2CB3" w:rsidR="00C911D5" w:rsidRDefault="004F33BA" w:rsidP="00F27E42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C</w:t>
            </w:r>
            <w:r w:rsidR="00635DAF" w:rsidRPr="00635DAF">
              <w:rPr>
                <w:rFonts w:ascii="Verdana" w:eastAsia="Calibri" w:hAnsi="Verdana" w:cs="Times New Roman"/>
              </w:rPr>
              <w:t xml:space="preserve">heck that any exiting supervisor has </w:t>
            </w:r>
            <w:r w:rsidR="00A220C3">
              <w:rPr>
                <w:rFonts w:ascii="Verdana" w:eastAsia="Calibri" w:hAnsi="Verdana" w:cs="Times New Roman"/>
              </w:rPr>
              <w:t xml:space="preserve">updated or </w:t>
            </w:r>
            <w:r w:rsidR="00F25C20">
              <w:rPr>
                <w:rFonts w:ascii="Verdana" w:eastAsia="Calibri" w:hAnsi="Verdana" w:cs="Times New Roman"/>
              </w:rPr>
              <w:t xml:space="preserve">completed </w:t>
            </w:r>
            <w:r w:rsidR="00A220C3">
              <w:rPr>
                <w:rFonts w:ascii="Verdana" w:eastAsia="Calibri" w:hAnsi="Verdana" w:cs="Times New Roman"/>
              </w:rPr>
              <w:t xml:space="preserve">the </w:t>
            </w:r>
            <w:r w:rsidR="00A220C3" w:rsidRPr="00A220C3">
              <w:rPr>
                <w:rFonts w:ascii="Verdana" w:eastAsia="Calibri" w:hAnsi="Verdana" w:cs="Times New Roman"/>
              </w:rPr>
              <w:t>NQSW CPL review template</w:t>
            </w:r>
            <w:r w:rsidR="00C15594">
              <w:rPr>
                <w:rFonts w:ascii="Verdana" w:eastAsia="Calibri" w:hAnsi="Verdana" w:cs="Times New Roman"/>
              </w:rPr>
              <w:t>.</w:t>
            </w:r>
          </w:p>
        </w:tc>
        <w:tc>
          <w:tcPr>
            <w:tcW w:w="3260" w:type="dxa"/>
          </w:tcPr>
          <w:p w14:paraId="3C408ECE" w14:textId="445369C5" w:rsidR="00C911D5" w:rsidRDefault="00635DAF" w:rsidP="00F27E42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employer</w:t>
            </w:r>
          </w:p>
        </w:tc>
        <w:tc>
          <w:tcPr>
            <w:tcW w:w="2211" w:type="dxa"/>
          </w:tcPr>
          <w:p w14:paraId="39BD5C5F" w14:textId="4E26A97A" w:rsidR="00C911D5" w:rsidRDefault="00C911D5" w:rsidP="00F27E42">
            <w:pPr>
              <w:rPr>
                <w:rFonts w:ascii="Verdana" w:eastAsia="Calibri" w:hAnsi="Verdana" w:cs="Times New Roman"/>
              </w:rPr>
            </w:pPr>
          </w:p>
        </w:tc>
      </w:tr>
      <w:tr w:rsidR="00C911D5" w14:paraId="0A87256E" w14:textId="77777777" w:rsidTr="006F6D27">
        <w:tc>
          <w:tcPr>
            <w:tcW w:w="4673" w:type="dxa"/>
          </w:tcPr>
          <w:p w14:paraId="7EFA8EB5" w14:textId="040F26E8" w:rsidR="00C911D5" w:rsidRDefault="00C15594" w:rsidP="00F27E42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 xml:space="preserve">Make sure new supervisor is aware of responsibilities in </w:t>
            </w:r>
            <w:r w:rsidR="00413611">
              <w:rPr>
                <w:rFonts w:ascii="Verdana" w:eastAsia="Calibri" w:hAnsi="Verdana" w:cs="Times New Roman"/>
              </w:rPr>
              <w:t>NQSW Supported Year</w:t>
            </w:r>
          </w:p>
        </w:tc>
        <w:tc>
          <w:tcPr>
            <w:tcW w:w="3260" w:type="dxa"/>
          </w:tcPr>
          <w:p w14:paraId="71BB4BFA" w14:textId="5E1DA6F8" w:rsidR="00C911D5" w:rsidRDefault="00C15594" w:rsidP="00F27E42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employer</w:t>
            </w:r>
          </w:p>
        </w:tc>
        <w:tc>
          <w:tcPr>
            <w:tcW w:w="2211" w:type="dxa"/>
          </w:tcPr>
          <w:p w14:paraId="6D41A5EB" w14:textId="5C924058" w:rsidR="00C911D5" w:rsidRDefault="00C911D5" w:rsidP="00F27E42">
            <w:pPr>
              <w:rPr>
                <w:rFonts w:ascii="Verdana" w:eastAsia="Calibri" w:hAnsi="Verdana" w:cs="Times New Roman"/>
              </w:rPr>
            </w:pPr>
          </w:p>
        </w:tc>
      </w:tr>
      <w:tr w:rsidR="00B866C9" w14:paraId="6560F58D" w14:textId="77777777" w:rsidTr="006F6D27">
        <w:tc>
          <w:tcPr>
            <w:tcW w:w="4673" w:type="dxa"/>
          </w:tcPr>
          <w:p w14:paraId="26E108B5" w14:textId="35BE688D" w:rsidR="00B866C9" w:rsidRDefault="00253E18" w:rsidP="00F27E42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S</w:t>
            </w:r>
            <w:r w:rsidRPr="00253E18">
              <w:rPr>
                <w:rFonts w:ascii="Verdana" w:eastAsia="Calibri" w:hAnsi="Verdana" w:cs="Times New Roman"/>
              </w:rPr>
              <w:t>hare the NQSW CPL review template</w:t>
            </w:r>
            <w:r>
              <w:rPr>
                <w:rFonts w:ascii="Verdana" w:eastAsia="Calibri" w:hAnsi="Verdana" w:cs="Times New Roman"/>
              </w:rPr>
              <w:t xml:space="preserve"> and secure link to </w:t>
            </w:r>
            <w:r w:rsidR="00CF6E05">
              <w:rPr>
                <w:rFonts w:ascii="Verdana" w:eastAsia="Calibri" w:hAnsi="Verdana" w:cs="Times New Roman"/>
              </w:rPr>
              <w:t>relevant evidence</w:t>
            </w:r>
            <w:r w:rsidR="00634A24">
              <w:rPr>
                <w:rFonts w:ascii="Verdana" w:eastAsia="Calibri" w:hAnsi="Verdana" w:cs="Times New Roman"/>
              </w:rPr>
              <w:t xml:space="preserve"> with new supervisor</w:t>
            </w:r>
            <w:r w:rsidR="00CF6E05">
              <w:rPr>
                <w:rFonts w:ascii="Verdana" w:eastAsia="Calibri" w:hAnsi="Verdana" w:cs="Times New Roman"/>
              </w:rPr>
              <w:t xml:space="preserve">. </w:t>
            </w:r>
          </w:p>
        </w:tc>
        <w:tc>
          <w:tcPr>
            <w:tcW w:w="3260" w:type="dxa"/>
          </w:tcPr>
          <w:p w14:paraId="2217D3A9" w14:textId="308B0444" w:rsidR="00B866C9" w:rsidRDefault="00B866C9" w:rsidP="00F27E42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NQSW</w:t>
            </w:r>
          </w:p>
        </w:tc>
        <w:tc>
          <w:tcPr>
            <w:tcW w:w="2211" w:type="dxa"/>
          </w:tcPr>
          <w:p w14:paraId="071FADF3" w14:textId="77777777" w:rsidR="00B866C9" w:rsidRDefault="00B866C9" w:rsidP="00F27E42">
            <w:pPr>
              <w:rPr>
                <w:rFonts w:ascii="Verdana" w:eastAsia="Calibri" w:hAnsi="Verdana" w:cs="Times New Roman"/>
              </w:rPr>
            </w:pPr>
          </w:p>
        </w:tc>
      </w:tr>
      <w:tr w:rsidR="00C911D5" w14:paraId="5B6E1FD8" w14:textId="77777777" w:rsidTr="006F6D27">
        <w:tc>
          <w:tcPr>
            <w:tcW w:w="4673" w:type="dxa"/>
          </w:tcPr>
          <w:p w14:paraId="7DB3A694" w14:textId="02B63CDD" w:rsidR="00C911D5" w:rsidRDefault="00CF6E05" w:rsidP="00F27E42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Become familiar with the NQSW Supported Year</w:t>
            </w:r>
            <w:r w:rsidR="00634A24">
              <w:rPr>
                <w:rFonts w:ascii="Verdana" w:eastAsia="Calibri" w:hAnsi="Verdana" w:cs="Times New Roman"/>
              </w:rPr>
              <w:t xml:space="preserve"> and set review dates.</w:t>
            </w:r>
          </w:p>
        </w:tc>
        <w:tc>
          <w:tcPr>
            <w:tcW w:w="3260" w:type="dxa"/>
          </w:tcPr>
          <w:p w14:paraId="0CCCA94B" w14:textId="32BC9743" w:rsidR="00C911D5" w:rsidRDefault="00C15594" w:rsidP="00F27E42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 xml:space="preserve">New </w:t>
            </w:r>
            <w:r w:rsidR="00634A24">
              <w:rPr>
                <w:rFonts w:ascii="Verdana" w:eastAsia="Calibri" w:hAnsi="Verdana" w:cs="Times New Roman"/>
              </w:rPr>
              <w:t>supervisor</w:t>
            </w:r>
          </w:p>
        </w:tc>
        <w:tc>
          <w:tcPr>
            <w:tcW w:w="2211" w:type="dxa"/>
          </w:tcPr>
          <w:p w14:paraId="700A6FC1" w14:textId="49C45A65" w:rsidR="00C911D5" w:rsidRDefault="00C911D5" w:rsidP="00F27E42">
            <w:pPr>
              <w:rPr>
                <w:rFonts w:ascii="Verdana" w:eastAsia="Calibri" w:hAnsi="Verdana" w:cs="Times New Roman"/>
              </w:rPr>
            </w:pPr>
          </w:p>
        </w:tc>
      </w:tr>
    </w:tbl>
    <w:p w14:paraId="3FD763F1" w14:textId="77777777" w:rsidR="00C911D5" w:rsidRDefault="00C911D5" w:rsidP="00F27E42">
      <w:pPr>
        <w:rPr>
          <w:rFonts w:ascii="Verdana" w:eastAsia="Calibri" w:hAnsi="Verdana" w:cs="Times New Roman"/>
          <w:sz w:val="22"/>
          <w:szCs w:val="22"/>
        </w:rPr>
      </w:pPr>
    </w:p>
    <w:p w14:paraId="4087123A" w14:textId="77777777" w:rsidR="00C911D5" w:rsidRDefault="00C911D5" w:rsidP="00F27E42">
      <w:pPr>
        <w:rPr>
          <w:rFonts w:ascii="Verdana" w:eastAsia="Calibri" w:hAnsi="Verdana" w:cs="Times New Roman"/>
          <w:sz w:val="22"/>
          <w:szCs w:val="22"/>
        </w:rPr>
      </w:pPr>
    </w:p>
    <w:p w14:paraId="42F8673C" w14:textId="75F41626" w:rsidR="00A92DB7" w:rsidRPr="006F6D27" w:rsidRDefault="006F6D27" w:rsidP="00F27E42">
      <w:pPr>
        <w:rPr>
          <w:rFonts w:ascii="Verdana" w:eastAsia="Calibri" w:hAnsi="Verdana" w:cs="Times New Roman"/>
          <w:b/>
          <w:bCs/>
          <w:sz w:val="22"/>
          <w:szCs w:val="22"/>
        </w:rPr>
      </w:pPr>
      <w:r w:rsidRPr="006F6D27">
        <w:rPr>
          <w:rFonts w:ascii="Verdana" w:eastAsia="Calibri" w:hAnsi="Verdana" w:cs="Times New Roman"/>
          <w:b/>
          <w:bCs/>
          <w:sz w:val="22"/>
          <w:szCs w:val="22"/>
        </w:rPr>
        <w:t>Changing employer</w:t>
      </w:r>
    </w:p>
    <w:p w14:paraId="70FC1BEC" w14:textId="77777777" w:rsidR="006F6D27" w:rsidRDefault="006F6D27" w:rsidP="00F27E42">
      <w:pPr>
        <w:rPr>
          <w:rFonts w:ascii="Verdana" w:eastAsia="Calibri" w:hAnsi="Verdana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260"/>
        <w:gridCol w:w="2211"/>
      </w:tblGrid>
      <w:tr w:rsidR="006F6D27" w14:paraId="6D7A4DFC" w14:textId="77777777" w:rsidTr="006E3A89">
        <w:tc>
          <w:tcPr>
            <w:tcW w:w="4673" w:type="dxa"/>
          </w:tcPr>
          <w:p w14:paraId="02CB66B3" w14:textId="77777777" w:rsidR="006F6D27" w:rsidRPr="006F6D27" w:rsidRDefault="006F6D27" w:rsidP="006E3A89">
            <w:pPr>
              <w:rPr>
                <w:rFonts w:ascii="Verdana" w:eastAsia="Calibri" w:hAnsi="Verdana" w:cs="Times New Roman"/>
                <w:b/>
                <w:bCs/>
              </w:rPr>
            </w:pPr>
            <w:r w:rsidRPr="006F6D27">
              <w:rPr>
                <w:rFonts w:ascii="Verdana" w:eastAsia="Calibri" w:hAnsi="Verdana" w:cs="Times New Roman"/>
                <w:b/>
                <w:bCs/>
              </w:rPr>
              <w:t xml:space="preserve">Task </w:t>
            </w:r>
          </w:p>
        </w:tc>
        <w:tc>
          <w:tcPr>
            <w:tcW w:w="3260" w:type="dxa"/>
          </w:tcPr>
          <w:p w14:paraId="502FA1D8" w14:textId="77777777" w:rsidR="006F6D27" w:rsidRPr="006F6D27" w:rsidRDefault="006F6D27" w:rsidP="006E3A89">
            <w:pPr>
              <w:rPr>
                <w:rFonts w:ascii="Verdana" w:eastAsia="Calibri" w:hAnsi="Verdana" w:cs="Times New Roman"/>
                <w:b/>
                <w:bCs/>
              </w:rPr>
            </w:pPr>
            <w:r w:rsidRPr="006F6D27">
              <w:rPr>
                <w:rFonts w:ascii="Verdana" w:eastAsia="Calibri" w:hAnsi="Verdana" w:cs="Times New Roman"/>
                <w:b/>
                <w:bCs/>
              </w:rPr>
              <w:t xml:space="preserve">Responsibility </w:t>
            </w:r>
          </w:p>
        </w:tc>
        <w:tc>
          <w:tcPr>
            <w:tcW w:w="2211" w:type="dxa"/>
          </w:tcPr>
          <w:p w14:paraId="4E60AA83" w14:textId="77777777" w:rsidR="006F6D27" w:rsidRPr="006F6D27" w:rsidRDefault="006F6D27" w:rsidP="006E3A89">
            <w:pPr>
              <w:rPr>
                <w:rFonts w:ascii="Verdana" w:eastAsia="Calibri" w:hAnsi="Verdana" w:cs="Times New Roman"/>
                <w:b/>
                <w:bCs/>
              </w:rPr>
            </w:pPr>
            <w:r w:rsidRPr="006F6D27">
              <w:rPr>
                <w:rFonts w:ascii="Verdana" w:eastAsia="Calibri" w:hAnsi="Verdana" w:cs="Times New Roman"/>
                <w:b/>
                <w:bCs/>
              </w:rPr>
              <w:t xml:space="preserve">Date completed </w:t>
            </w:r>
          </w:p>
        </w:tc>
      </w:tr>
      <w:tr w:rsidR="006F6D27" w14:paraId="0BB80DF2" w14:textId="77777777" w:rsidTr="006E3A89">
        <w:tc>
          <w:tcPr>
            <w:tcW w:w="4673" w:type="dxa"/>
          </w:tcPr>
          <w:p w14:paraId="080EBA0E" w14:textId="7C75E46B" w:rsidR="006F6D27" w:rsidRDefault="001D6E97" w:rsidP="006E3A89">
            <w:pPr>
              <w:rPr>
                <w:rFonts w:ascii="Verdana" w:eastAsia="Calibri" w:hAnsi="Verdana" w:cs="Times New Roman"/>
              </w:rPr>
            </w:pPr>
            <w:r w:rsidRPr="001D6E97">
              <w:rPr>
                <w:rFonts w:ascii="Verdana" w:eastAsia="Calibri" w:hAnsi="Verdana" w:cs="Times New Roman"/>
              </w:rPr>
              <w:t>NQSW CPL review template has been reviewed and updated.</w:t>
            </w:r>
          </w:p>
        </w:tc>
        <w:tc>
          <w:tcPr>
            <w:tcW w:w="3260" w:type="dxa"/>
          </w:tcPr>
          <w:p w14:paraId="38046827" w14:textId="5B3B21BD" w:rsidR="006F6D27" w:rsidRDefault="001D6E97" w:rsidP="006E3A89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NQSW/ current supervisor</w:t>
            </w:r>
          </w:p>
        </w:tc>
        <w:tc>
          <w:tcPr>
            <w:tcW w:w="2211" w:type="dxa"/>
          </w:tcPr>
          <w:p w14:paraId="1C1C7B6F" w14:textId="77777777" w:rsidR="006F6D27" w:rsidRDefault="006F6D27" w:rsidP="006E3A89">
            <w:pPr>
              <w:rPr>
                <w:rFonts w:ascii="Verdana" w:eastAsia="Calibri" w:hAnsi="Verdana" w:cs="Times New Roman"/>
              </w:rPr>
            </w:pPr>
          </w:p>
        </w:tc>
      </w:tr>
      <w:tr w:rsidR="006F6D27" w14:paraId="1C455815" w14:textId="77777777" w:rsidTr="006E3A89">
        <w:tc>
          <w:tcPr>
            <w:tcW w:w="4673" w:type="dxa"/>
          </w:tcPr>
          <w:p w14:paraId="2EFBAE5E" w14:textId="0A4A8CBC" w:rsidR="006F6D27" w:rsidRPr="00B66C11" w:rsidRDefault="0078115C" w:rsidP="006E3A89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 xml:space="preserve">Agree </w:t>
            </w:r>
            <w:r w:rsidR="004C7298">
              <w:rPr>
                <w:rFonts w:ascii="Verdana" w:eastAsia="Calibri" w:hAnsi="Verdana" w:cs="Times New Roman"/>
              </w:rPr>
              <w:t xml:space="preserve">what evidence </w:t>
            </w:r>
            <w:r w:rsidR="004C7298" w:rsidRPr="00B66C11">
              <w:rPr>
                <w:rFonts w:ascii="Verdana" w:hAnsi="Verdana"/>
              </w:rPr>
              <w:t xml:space="preserve">to support completion of the SSSC mandatory learning activity </w:t>
            </w:r>
            <w:r w:rsidR="004C7298">
              <w:rPr>
                <w:rFonts w:ascii="Verdana" w:eastAsia="Calibri" w:hAnsi="Verdana" w:cs="Times New Roman"/>
              </w:rPr>
              <w:t xml:space="preserve">in addition to the NQSW CPL review template can be </w:t>
            </w:r>
            <w:r w:rsidR="00132462">
              <w:rPr>
                <w:rFonts w:ascii="Verdana" w:eastAsia="Calibri" w:hAnsi="Verdana" w:cs="Times New Roman"/>
              </w:rPr>
              <w:t>moved to new employment.</w:t>
            </w:r>
          </w:p>
        </w:tc>
        <w:tc>
          <w:tcPr>
            <w:tcW w:w="3260" w:type="dxa"/>
          </w:tcPr>
          <w:p w14:paraId="085D217F" w14:textId="402F172A" w:rsidR="006F6D27" w:rsidRDefault="008C05E2" w:rsidP="006E3A89">
            <w:pPr>
              <w:rPr>
                <w:rFonts w:ascii="Verdana" w:eastAsia="Calibri" w:hAnsi="Verdana" w:cs="Times New Roman"/>
              </w:rPr>
            </w:pPr>
            <w:r w:rsidRPr="008C05E2">
              <w:rPr>
                <w:rFonts w:ascii="Verdana" w:eastAsia="Calibri" w:hAnsi="Verdana" w:cs="Times New Roman"/>
              </w:rPr>
              <w:t>NQSW/ current supervisor</w:t>
            </w:r>
          </w:p>
        </w:tc>
        <w:tc>
          <w:tcPr>
            <w:tcW w:w="2211" w:type="dxa"/>
          </w:tcPr>
          <w:p w14:paraId="77DAB457" w14:textId="77777777" w:rsidR="006F6D27" w:rsidRDefault="006F6D27" w:rsidP="006E3A89">
            <w:pPr>
              <w:rPr>
                <w:rFonts w:ascii="Verdana" w:eastAsia="Calibri" w:hAnsi="Verdana" w:cs="Times New Roman"/>
              </w:rPr>
            </w:pPr>
          </w:p>
        </w:tc>
      </w:tr>
      <w:tr w:rsidR="006F6D27" w14:paraId="2EA994E4" w14:textId="77777777" w:rsidTr="006E3A89">
        <w:tc>
          <w:tcPr>
            <w:tcW w:w="4673" w:type="dxa"/>
          </w:tcPr>
          <w:p w14:paraId="2B50D574" w14:textId="4D279F66" w:rsidR="006F6D27" w:rsidRPr="008C05E2" w:rsidRDefault="008C05E2" w:rsidP="006E3A89">
            <w:pPr>
              <w:rPr>
                <w:rFonts w:ascii="Verdana" w:eastAsia="Calibri" w:hAnsi="Verdana" w:cs="Times New Roman"/>
              </w:rPr>
            </w:pPr>
            <w:r w:rsidRPr="008C05E2">
              <w:rPr>
                <w:rFonts w:ascii="Verdana" w:hAnsi="Verdana"/>
              </w:rPr>
              <w:t xml:space="preserve">Seek agreement to </w:t>
            </w:r>
            <w:r w:rsidR="00673141" w:rsidRPr="008C05E2">
              <w:rPr>
                <w:rFonts w:ascii="Verdana" w:hAnsi="Verdana"/>
              </w:rPr>
              <w:t>download evidence in a secure folder; send an encrypted email to a new email address or new employer or upload to a portable digital solution such as the SSSC MyLearning app.</w:t>
            </w:r>
          </w:p>
        </w:tc>
        <w:tc>
          <w:tcPr>
            <w:tcW w:w="3260" w:type="dxa"/>
          </w:tcPr>
          <w:p w14:paraId="571982FA" w14:textId="4C67E58E" w:rsidR="006F6D27" w:rsidRDefault="008C05E2" w:rsidP="006E3A89">
            <w:pPr>
              <w:rPr>
                <w:rFonts w:ascii="Verdana" w:eastAsia="Calibri" w:hAnsi="Verdana" w:cs="Times New Roman"/>
              </w:rPr>
            </w:pPr>
            <w:r w:rsidRPr="008C05E2">
              <w:rPr>
                <w:rFonts w:ascii="Verdana" w:eastAsia="Calibri" w:hAnsi="Verdana" w:cs="Times New Roman"/>
              </w:rPr>
              <w:t>NQSW/ current supervisor</w:t>
            </w:r>
          </w:p>
        </w:tc>
        <w:tc>
          <w:tcPr>
            <w:tcW w:w="2211" w:type="dxa"/>
          </w:tcPr>
          <w:p w14:paraId="08C2A7BC" w14:textId="77777777" w:rsidR="006F6D27" w:rsidRDefault="006F6D27" w:rsidP="006E3A89">
            <w:pPr>
              <w:rPr>
                <w:rFonts w:ascii="Verdana" w:eastAsia="Calibri" w:hAnsi="Verdana" w:cs="Times New Roman"/>
              </w:rPr>
            </w:pPr>
          </w:p>
        </w:tc>
      </w:tr>
      <w:tr w:rsidR="00BF036F" w14:paraId="3A25D729" w14:textId="77777777" w:rsidTr="006E3A89">
        <w:tc>
          <w:tcPr>
            <w:tcW w:w="4673" w:type="dxa"/>
          </w:tcPr>
          <w:p w14:paraId="3AC1AE25" w14:textId="33BD971A" w:rsidR="00BF036F" w:rsidRDefault="00BF036F" w:rsidP="00BF036F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S</w:t>
            </w:r>
            <w:r w:rsidRPr="00253E18">
              <w:rPr>
                <w:rFonts w:ascii="Verdana" w:eastAsia="Calibri" w:hAnsi="Verdana" w:cs="Times New Roman"/>
              </w:rPr>
              <w:t>hare the NQSW CPL review template</w:t>
            </w:r>
            <w:r>
              <w:rPr>
                <w:rFonts w:ascii="Verdana" w:eastAsia="Calibri" w:hAnsi="Verdana" w:cs="Times New Roman"/>
              </w:rPr>
              <w:t xml:space="preserve"> and secure link to relevant evidence with new supervisor. </w:t>
            </w:r>
          </w:p>
        </w:tc>
        <w:tc>
          <w:tcPr>
            <w:tcW w:w="3260" w:type="dxa"/>
          </w:tcPr>
          <w:p w14:paraId="33428793" w14:textId="1DC13796" w:rsidR="00BF036F" w:rsidRDefault="00BF036F" w:rsidP="00BF036F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NQSW</w:t>
            </w:r>
          </w:p>
        </w:tc>
        <w:tc>
          <w:tcPr>
            <w:tcW w:w="2211" w:type="dxa"/>
          </w:tcPr>
          <w:p w14:paraId="1A57ECD8" w14:textId="77777777" w:rsidR="00BF036F" w:rsidRDefault="00BF036F" w:rsidP="00BF036F">
            <w:pPr>
              <w:rPr>
                <w:rFonts w:ascii="Verdana" w:eastAsia="Calibri" w:hAnsi="Verdana" w:cs="Times New Roman"/>
              </w:rPr>
            </w:pPr>
          </w:p>
        </w:tc>
      </w:tr>
      <w:tr w:rsidR="00BF036F" w14:paraId="659549A7" w14:textId="77777777" w:rsidTr="006E3A89">
        <w:tc>
          <w:tcPr>
            <w:tcW w:w="4673" w:type="dxa"/>
          </w:tcPr>
          <w:p w14:paraId="58BC1EAD" w14:textId="0B5A7E6A" w:rsidR="00BF036F" w:rsidRDefault="00BF036F" w:rsidP="00BF036F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Become familiar with the NQSW Supported Year and set review dates.</w:t>
            </w:r>
          </w:p>
        </w:tc>
        <w:tc>
          <w:tcPr>
            <w:tcW w:w="3260" w:type="dxa"/>
          </w:tcPr>
          <w:p w14:paraId="43F1CA6F" w14:textId="187E2E4B" w:rsidR="00BF036F" w:rsidRDefault="00BF036F" w:rsidP="00BF036F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New supervisor</w:t>
            </w:r>
          </w:p>
        </w:tc>
        <w:tc>
          <w:tcPr>
            <w:tcW w:w="2211" w:type="dxa"/>
          </w:tcPr>
          <w:p w14:paraId="2DEFDA45" w14:textId="77777777" w:rsidR="00BF036F" w:rsidRDefault="00BF036F" w:rsidP="00BF036F">
            <w:pPr>
              <w:rPr>
                <w:rFonts w:ascii="Verdana" w:eastAsia="Calibri" w:hAnsi="Verdana" w:cs="Times New Roman"/>
              </w:rPr>
            </w:pPr>
          </w:p>
        </w:tc>
      </w:tr>
    </w:tbl>
    <w:p w14:paraId="20A81098" w14:textId="77777777" w:rsidR="006F6D27" w:rsidRDefault="006F6D27" w:rsidP="00F27E42">
      <w:pPr>
        <w:rPr>
          <w:rFonts w:ascii="Verdana" w:eastAsia="Calibri" w:hAnsi="Verdana" w:cs="Times New Roman"/>
          <w:sz w:val="22"/>
          <w:szCs w:val="22"/>
        </w:rPr>
      </w:pPr>
    </w:p>
    <w:sectPr w:rsidR="006F6D27" w:rsidSect="00321184">
      <w:headerReference w:type="default" r:id="rId11"/>
      <w:footerReference w:type="even" r:id="rId12"/>
      <w:footerReference w:type="default" r:id="rId13"/>
      <w:pgSz w:w="11906" w:h="16838"/>
      <w:pgMar w:top="2194" w:right="879" w:bottom="1769" w:left="873" w:header="709" w:footer="629" w:gutter="0"/>
      <w:cols w:space="10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77492" w14:textId="77777777" w:rsidR="00B52664" w:rsidRDefault="00B52664" w:rsidP="00AB5282">
      <w:r>
        <w:separator/>
      </w:r>
    </w:p>
  </w:endnote>
  <w:endnote w:type="continuationSeparator" w:id="0">
    <w:p w14:paraId="67A4D97B" w14:textId="77777777" w:rsidR="00B52664" w:rsidRDefault="00B52664" w:rsidP="00AB5282">
      <w:r>
        <w:continuationSeparator/>
      </w:r>
    </w:p>
  </w:endnote>
  <w:endnote w:type="continuationNotice" w:id="1">
    <w:p w14:paraId="16F0E26C" w14:textId="77777777" w:rsidR="00B52664" w:rsidRDefault="00B52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7B2BC48-DEC5-4E1D-BB11-40623F6360C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F2FCC4CC-7136-44AC-A417-57689D4E30CB}"/>
    <w:embedBold r:id="rId3" w:fontKey="{7B7308E9-B1E9-4B06-9C75-ED34C1764AC8}"/>
  </w:font>
  <w:font w:name="Museo 700">
    <w:altName w:val="Cambria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147173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C444C9" w14:textId="0DEF372B" w:rsidR="0055091B" w:rsidRDefault="0055091B" w:rsidP="002048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3AB87D" w14:textId="77777777" w:rsidR="0055091B" w:rsidRDefault="0055091B" w:rsidP="005509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AF7C6" w14:textId="08E624A4" w:rsidR="0055091B" w:rsidRDefault="0055091B" w:rsidP="00204896">
    <w:pPr>
      <w:pStyle w:val="Footer"/>
      <w:framePr w:wrap="none" w:vAnchor="text" w:hAnchor="margin" w:xAlign="right" w:y="1"/>
      <w:rPr>
        <w:rStyle w:val="PageNumber"/>
      </w:rPr>
    </w:pPr>
  </w:p>
  <w:p w14:paraId="7779EE44" w14:textId="53E8871E" w:rsidR="002153DB" w:rsidRPr="00200824" w:rsidRDefault="00200824" w:rsidP="0055091B">
    <w:pPr>
      <w:ind w:right="360"/>
      <w:jc w:val="right"/>
      <w:rPr>
        <w:rFonts w:ascii="Verdana" w:hAnsi="Verdana" w:cs="Open Sans Light"/>
        <w:sz w:val="20"/>
        <w:szCs w:val="20"/>
      </w:rPr>
    </w:pPr>
    <w:r w:rsidRPr="00200824">
      <w:rPr>
        <w:rFonts w:ascii="Verdana" w:hAnsi="Verdana" w:cs="Open Sans Light"/>
        <w:sz w:val="20"/>
        <w:szCs w:val="20"/>
      </w:rPr>
      <w:t>Jan 2024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4602D" w14:textId="77777777" w:rsidR="00B52664" w:rsidRDefault="00B52664" w:rsidP="00AB5282">
      <w:r>
        <w:separator/>
      </w:r>
    </w:p>
  </w:footnote>
  <w:footnote w:type="continuationSeparator" w:id="0">
    <w:p w14:paraId="754FD347" w14:textId="77777777" w:rsidR="00B52664" w:rsidRDefault="00B52664" w:rsidP="00AB5282">
      <w:r>
        <w:continuationSeparator/>
      </w:r>
    </w:p>
  </w:footnote>
  <w:footnote w:type="continuationNotice" w:id="1">
    <w:p w14:paraId="693BAF50" w14:textId="77777777" w:rsidR="00B52664" w:rsidRDefault="00B52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AD80" w14:textId="3EDB0384" w:rsidR="002153DB" w:rsidRPr="00917E40" w:rsidRDefault="008A336F" w:rsidP="008A336F">
    <w:pPr>
      <w:pStyle w:val="Footer"/>
      <w:jc w:val="right"/>
      <w:rPr>
        <w:rFonts w:ascii="Verdana" w:hAnsi="Verdana"/>
        <w:bCs/>
        <w:sz w:val="20"/>
        <w:szCs w:val="20"/>
      </w:rPr>
    </w:pPr>
    <w:r w:rsidRPr="002307AA">
      <w:rPr>
        <w:noProof/>
      </w:rPr>
      <w:drawing>
        <wp:inline distT="0" distB="0" distL="0" distR="0" wp14:anchorId="41F60B72" wp14:editId="270C15BB">
          <wp:extent cx="2871470" cy="459740"/>
          <wp:effectExtent l="0" t="0" r="5080" b="0"/>
          <wp:docPr id="293705875" name="Picture 1" descr="SSSC and NQSW Supported Year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05875" name="Picture 1" descr="SSSC and NQSW Supported Year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470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Cs/>
        <w:sz w:val="20"/>
        <w:szCs w:val="20"/>
      </w:rPr>
      <w:t xml:space="preserve">                 </w:t>
    </w:r>
    <w:r w:rsidR="00441F55">
      <w:rPr>
        <w:rFonts w:ascii="Verdana" w:hAnsi="Verdana"/>
        <w:bCs/>
        <w:sz w:val="20"/>
        <w:szCs w:val="20"/>
      </w:rPr>
      <w:t>T</w:t>
    </w:r>
    <w:r w:rsidR="00DB1381">
      <w:rPr>
        <w:rFonts w:ascii="Verdana" w:hAnsi="Verdana"/>
        <w:bCs/>
        <w:sz w:val="20"/>
        <w:szCs w:val="20"/>
      </w:rPr>
      <w:t>5</w:t>
    </w:r>
    <w:r w:rsidR="00441F55">
      <w:rPr>
        <w:rFonts w:ascii="Verdana" w:hAnsi="Verdana"/>
        <w:bCs/>
        <w:sz w:val="20"/>
        <w:szCs w:val="20"/>
      </w:rPr>
      <w:t xml:space="preserve"> – </w:t>
    </w:r>
    <w:r w:rsidR="00DB1381">
      <w:rPr>
        <w:rFonts w:ascii="Verdana" w:hAnsi="Verdana"/>
        <w:bCs/>
        <w:sz w:val="20"/>
        <w:szCs w:val="20"/>
      </w:rPr>
      <w:t>changing supervisor or employer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25F45"/>
    <w:multiLevelType w:val="hybridMultilevel"/>
    <w:tmpl w:val="2B4EA0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2A0321"/>
    <w:multiLevelType w:val="hybridMultilevel"/>
    <w:tmpl w:val="770EF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6A6D4E"/>
    <w:multiLevelType w:val="hybridMultilevel"/>
    <w:tmpl w:val="0CA6BD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2D1F75"/>
    <w:multiLevelType w:val="hybridMultilevel"/>
    <w:tmpl w:val="141261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FF6DE5"/>
    <w:multiLevelType w:val="hybridMultilevel"/>
    <w:tmpl w:val="669257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4E206C"/>
    <w:multiLevelType w:val="hybridMultilevel"/>
    <w:tmpl w:val="1E642A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184108"/>
    <w:multiLevelType w:val="hybridMultilevel"/>
    <w:tmpl w:val="1DE070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2470471">
    <w:abstractNumId w:val="0"/>
  </w:num>
  <w:num w:numId="2" w16cid:durableId="900558388">
    <w:abstractNumId w:val="4"/>
  </w:num>
  <w:num w:numId="3" w16cid:durableId="1533105761">
    <w:abstractNumId w:val="6"/>
  </w:num>
  <w:num w:numId="4" w16cid:durableId="2006589459">
    <w:abstractNumId w:val="2"/>
  </w:num>
  <w:num w:numId="5" w16cid:durableId="1676149673">
    <w:abstractNumId w:val="3"/>
  </w:num>
  <w:num w:numId="6" w16cid:durableId="2023513576">
    <w:abstractNumId w:val="5"/>
  </w:num>
  <w:num w:numId="7" w16cid:durableId="176680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D0"/>
    <w:rsid w:val="000070D2"/>
    <w:rsid w:val="00023571"/>
    <w:rsid w:val="00023D25"/>
    <w:rsid w:val="00023FAF"/>
    <w:rsid w:val="00051341"/>
    <w:rsid w:val="00055948"/>
    <w:rsid w:val="000935E4"/>
    <w:rsid w:val="00094B8F"/>
    <w:rsid w:val="00095ACC"/>
    <w:rsid w:val="000A5D64"/>
    <w:rsid w:val="000C7DAE"/>
    <w:rsid w:val="000D1AB0"/>
    <w:rsid w:val="000E395D"/>
    <w:rsid w:val="000F0391"/>
    <w:rsid w:val="000F3F65"/>
    <w:rsid w:val="00111697"/>
    <w:rsid w:val="00123FE6"/>
    <w:rsid w:val="00132462"/>
    <w:rsid w:val="00136F94"/>
    <w:rsid w:val="0016277D"/>
    <w:rsid w:val="00172A62"/>
    <w:rsid w:val="0018060F"/>
    <w:rsid w:val="00181069"/>
    <w:rsid w:val="00184142"/>
    <w:rsid w:val="001859E2"/>
    <w:rsid w:val="00196211"/>
    <w:rsid w:val="001B1B79"/>
    <w:rsid w:val="001C7717"/>
    <w:rsid w:val="001D6E97"/>
    <w:rsid w:val="00200824"/>
    <w:rsid w:val="00212BF7"/>
    <w:rsid w:val="00213070"/>
    <w:rsid w:val="002153DB"/>
    <w:rsid w:val="00245712"/>
    <w:rsid w:val="00253E18"/>
    <w:rsid w:val="00271713"/>
    <w:rsid w:val="00281981"/>
    <w:rsid w:val="0028499A"/>
    <w:rsid w:val="0029406F"/>
    <w:rsid w:val="00297463"/>
    <w:rsid w:val="002A0885"/>
    <w:rsid w:val="002A1BA1"/>
    <w:rsid w:val="002A50E5"/>
    <w:rsid w:val="002B5B89"/>
    <w:rsid w:val="002D009C"/>
    <w:rsid w:val="002D2EB1"/>
    <w:rsid w:val="002D7F93"/>
    <w:rsid w:val="002F3A13"/>
    <w:rsid w:val="002F3C45"/>
    <w:rsid w:val="002F47BB"/>
    <w:rsid w:val="002F7C09"/>
    <w:rsid w:val="00302649"/>
    <w:rsid w:val="00305F31"/>
    <w:rsid w:val="00321184"/>
    <w:rsid w:val="003401F1"/>
    <w:rsid w:val="0035172D"/>
    <w:rsid w:val="003652F0"/>
    <w:rsid w:val="00377BBD"/>
    <w:rsid w:val="003906D0"/>
    <w:rsid w:val="003948F3"/>
    <w:rsid w:val="00396E02"/>
    <w:rsid w:val="003A67CD"/>
    <w:rsid w:val="003B28B2"/>
    <w:rsid w:val="003C04A1"/>
    <w:rsid w:val="003D2BFC"/>
    <w:rsid w:val="00400A39"/>
    <w:rsid w:val="004022ED"/>
    <w:rsid w:val="0041213E"/>
    <w:rsid w:val="00413611"/>
    <w:rsid w:val="004276BF"/>
    <w:rsid w:val="00435530"/>
    <w:rsid w:val="004404DA"/>
    <w:rsid w:val="00440A51"/>
    <w:rsid w:val="00441F55"/>
    <w:rsid w:val="00444952"/>
    <w:rsid w:val="00447490"/>
    <w:rsid w:val="0045279A"/>
    <w:rsid w:val="00456668"/>
    <w:rsid w:val="00474780"/>
    <w:rsid w:val="00476B5F"/>
    <w:rsid w:val="004833B2"/>
    <w:rsid w:val="00493AB9"/>
    <w:rsid w:val="00494022"/>
    <w:rsid w:val="004B1F5C"/>
    <w:rsid w:val="004C7298"/>
    <w:rsid w:val="004E4056"/>
    <w:rsid w:val="004F15D6"/>
    <w:rsid w:val="004F33BA"/>
    <w:rsid w:val="00522BDA"/>
    <w:rsid w:val="005346A2"/>
    <w:rsid w:val="00534A91"/>
    <w:rsid w:val="0055091B"/>
    <w:rsid w:val="00552627"/>
    <w:rsid w:val="005972A3"/>
    <w:rsid w:val="005A55C9"/>
    <w:rsid w:val="005A6443"/>
    <w:rsid w:val="005A669E"/>
    <w:rsid w:val="005B65DE"/>
    <w:rsid w:val="005E0423"/>
    <w:rsid w:val="0063115D"/>
    <w:rsid w:val="00634A24"/>
    <w:rsid w:val="00635DAF"/>
    <w:rsid w:val="006711B1"/>
    <w:rsid w:val="00673141"/>
    <w:rsid w:val="00696730"/>
    <w:rsid w:val="00697161"/>
    <w:rsid w:val="006A2FE4"/>
    <w:rsid w:val="006B70E5"/>
    <w:rsid w:val="006B7622"/>
    <w:rsid w:val="006C365B"/>
    <w:rsid w:val="006F529D"/>
    <w:rsid w:val="006F6D27"/>
    <w:rsid w:val="00725086"/>
    <w:rsid w:val="00750ACA"/>
    <w:rsid w:val="00757C8B"/>
    <w:rsid w:val="00767CDB"/>
    <w:rsid w:val="0078115C"/>
    <w:rsid w:val="007834A8"/>
    <w:rsid w:val="00784A03"/>
    <w:rsid w:val="0079182F"/>
    <w:rsid w:val="007A7BBB"/>
    <w:rsid w:val="007B4EA7"/>
    <w:rsid w:val="0080039F"/>
    <w:rsid w:val="00805853"/>
    <w:rsid w:val="00816537"/>
    <w:rsid w:val="00821669"/>
    <w:rsid w:val="00821FE1"/>
    <w:rsid w:val="0084546A"/>
    <w:rsid w:val="008467A9"/>
    <w:rsid w:val="00853C79"/>
    <w:rsid w:val="00871428"/>
    <w:rsid w:val="008874CE"/>
    <w:rsid w:val="008A336F"/>
    <w:rsid w:val="008B1721"/>
    <w:rsid w:val="008B427C"/>
    <w:rsid w:val="008C05E2"/>
    <w:rsid w:val="008C250D"/>
    <w:rsid w:val="008C3A06"/>
    <w:rsid w:val="008D0E9D"/>
    <w:rsid w:val="008F271E"/>
    <w:rsid w:val="00917E40"/>
    <w:rsid w:val="00923132"/>
    <w:rsid w:val="00924C05"/>
    <w:rsid w:val="009253CD"/>
    <w:rsid w:val="00933EC3"/>
    <w:rsid w:val="00936184"/>
    <w:rsid w:val="009377BF"/>
    <w:rsid w:val="00947228"/>
    <w:rsid w:val="00973A16"/>
    <w:rsid w:val="009A5493"/>
    <w:rsid w:val="009B4754"/>
    <w:rsid w:val="009D4CB1"/>
    <w:rsid w:val="00A121E2"/>
    <w:rsid w:val="00A128A0"/>
    <w:rsid w:val="00A148D4"/>
    <w:rsid w:val="00A15476"/>
    <w:rsid w:val="00A21D1E"/>
    <w:rsid w:val="00A220C3"/>
    <w:rsid w:val="00A51097"/>
    <w:rsid w:val="00A51C41"/>
    <w:rsid w:val="00A70BEB"/>
    <w:rsid w:val="00A723EE"/>
    <w:rsid w:val="00A8072E"/>
    <w:rsid w:val="00A92891"/>
    <w:rsid w:val="00A92DB7"/>
    <w:rsid w:val="00AB5282"/>
    <w:rsid w:val="00AC3167"/>
    <w:rsid w:val="00AC7C86"/>
    <w:rsid w:val="00AD1F74"/>
    <w:rsid w:val="00AE29FC"/>
    <w:rsid w:val="00AE42C9"/>
    <w:rsid w:val="00AF29AA"/>
    <w:rsid w:val="00B003C1"/>
    <w:rsid w:val="00B1721C"/>
    <w:rsid w:val="00B5183D"/>
    <w:rsid w:val="00B52664"/>
    <w:rsid w:val="00B559FF"/>
    <w:rsid w:val="00B64527"/>
    <w:rsid w:val="00B66C11"/>
    <w:rsid w:val="00B77F4A"/>
    <w:rsid w:val="00B866C9"/>
    <w:rsid w:val="00BA3085"/>
    <w:rsid w:val="00BE695D"/>
    <w:rsid w:val="00BE6CA3"/>
    <w:rsid w:val="00BF036F"/>
    <w:rsid w:val="00C005AF"/>
    <w:rsid w:val="00C01C55"/>
    <w:rsid w:val="00C03CFB"/>
    <w:rsid w:val="00C15594"/>
    <w:rsid w:val="00C3112C"/>
    <w:rsid w:val="00C3715A"/>
    <w:rsid w:val="00C85C66"/>
    <w:rsid w:val="00C911D5"/>
    <w:rsid w:val="00C96FB6"/>
    <w:rsid w:val="00CE50B4"/>
    <w:rsid w:val="00CF6E05"/>
    <w:rsid w:val="00CF754F"/>
    <w:rsid w:val="00D05C29"/>
    <w:rsid w:val="00D112E9"/>
    <w:rsid w:val="00D36F26"/>
    <w:rsid w:val="00D4211A"/>
    <w:rsid w:val="00D52BA8"/>
    <w:rsid w:val="00D54D8A"/>
    <w:rsid w:val="00D703B2"/>
    <w:rsid w:val="00D92F08"/>
    <w:rsid w:val="00DB1381"/>
    <w:rsid w:val="00DD4F92"/>
    <w:rsid w:val="00DD7DD9"/>
    <w:rsid w:val="00DE305D"/>
    <w:rsid w:val="00DF55BC"/>
    <w:rsid w:val="00DF6844"/>
    <w:rsid w:val="00E2019F"/>
    <w:rsid w:val="00E334CE"/>
    <w:rsid w:val="00E44782"/>
    <w:rsid w:val="00E478AD"/>
    <w:rsid w:val="00E55AE8"/>
    <w:rsid w:val="00E66BED"/>
    <w:rsid w:val="00E92497"/>
    <w:rsid w:val="00E93BAF"/>
    <w:rsid w:val="00ED557A"/>
    <w:rsid w:val="00EE76E0"/>
    <w:rsid w:val="00F17034"/>
    <w:rsid w:val="00F25C20"/>
    <w:rsid w:val="00F27E42"/>
    <w:rsid w:val="00F302BC"/>
    <w:rsid w:val="00F33FFD"/>
    <w:rsid w:val="00F574EA"/>
    <w:rsid w:val="00F74A5E"/>
    <w:rsid w:val="00F87B13"/>
    <w:rsid w:val="00FA3279"/>
    <w:rsid w:val="00FB42E3"/>
    <w:rsid w:val="00FE2FC6"/>
    <w:rsid w:val="00FE3596"/>
    <w:rsid w:val="26BEEBD4"/>
    <w:rsid w:val="2E97E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585B9"/>
  <w15:chartTrackingRefBased/>
  <w15:docId w15:val="{22358945-C8F6-435A-A73D-408758BB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4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8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6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6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52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282"/>
  </w:style>
  <w:style w:type="paragraph" w:styleId="Footer">
    <w:name w:val="footer"/>
    <w:aliases w:val="• Footer"/>
    <w:basedOn w:val="Normal"/>
    <w:link w:val="FooterChar"/>
    <w:uiPriority w:val="99"/>
    <w:unhideWhenUsed/>
    <w:qFormat/>
    <w:rsid w:val="00AB5282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• Footer Char"/>
    <w:basedOn w:val="DefaultParagraphFont"/>
    <w:link w:val="Footer"/>
    <w:uiPriority w:val="99"/>
    <w:rsid w:val="00AB5282"/>
  </w:style>
  <w:style w:type="character" w:styleId="FollowedHyperlink">
    <w:name w:val="FollowedHyperlink"/>
    <w:basedOn w:val="DefaultParagraphFont"/>
    <w:uiPriority w:val="99"/>
    <w:semiHidden/>
    <w:unhideWhenUsed/>
    <w:rsid w:val="004833B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21FE1"/>
  </w:style>
  <w:style w:type="paragraph" w:customStyle="1" w:styleId="BodyTxt">
    <w:name w:val="• Body Txt"/>
    <w:link w:val="BodyTxtChar"/>
    <w:qFormat/>
    <w:rsid w:val="00821669"/>
    <w:pPr>
      <w:spacing w:after="240"/>
    </w:pPr>
    <w:rPr>
      <w:rFonts w:ascii="Verdana" w:eastAsiaTheme="minorEastAsia" w:hAnsi="Verdana"/>
      <w:color w:val="000000" w:themeColor="text1"/>
      <w:sz w:val="22"/>
    </w:rPr>
  </w:style>
  <w:style w:type="character" w:customStyle="1" w:styleId="BodyTxtChar">
    <w:name w:val="• Body Txt Char"/>
    <w:basedOn w:val="DefaultParagraphFont"/>
    <w:link w:val="BodyTxt"/>
    <w:rsid w:val="00821669"/>
    <w:rPr>
      <w:rFonts w:ascii="Verdana" w:eastAsiaTheme="minorEastAsia" w:hAnsi="Verdana"/>
      <w:color w:val="000000" w:themeColor="text1"/>
      <w:sz w:val="22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B5B89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E3596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E3596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E3596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E3596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E3596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E3596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E3596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E3596"/>
    <w:pPr>
      <w:ind w:left="1920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33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334CE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F55BC"/>
  </w:style>
  <w:style w:type="paragraph" w:customStyle="1" w:styleId="Museo700Chapterheading">
    <w:name w:val="Museo 700 Chapter heading"/>
    <w:basedOn w:val="Normal"/>
    <w:qFormat/>
    <w:rsid w:val="00123FE6"/>
    <w:pPr>
      <w:tabs>
        <w:tab w:val="left" w:pos="284"/>
      </w:tabs>
      <w:ind w:left="284"/>
    </w:pPr>
    <w:rPr>
      <w:rFonts w:ascii="Museo 700" w:hAnsi="Museo 700" w:cs="Open Sans SemiBold"/>
      <w:b/>
      <w:bCs/>
      <w:sz w:val="52"/>
      <w:szCs w:val="52"/>
    </w:rPr>
  </w:style>
  <w:style w:type="paragraph" w:customStyle="1" w:styleId="Museo700-subjectheading">
    <w:name w:val="Museo 700 - subject heading"/>
    <w:basedOn w:val="Normal"/>
    <w:link w:val="Museo700-subjectheadingChar"/>
    <w:qFormat/>
    <w:rsid w:val="00123FE6"/>
    <w:pPr>
      <w:tabs>
        <w:tab w:val="left" w:pos="284"/>
      </w:tabs>
      <w:ind w:left="284"/>
    </w:pPr>
    <w:rPr>
      <w:rFonts w:ascii="Museo 700" w:hAnsi="Museo 700" w:cs="Open Sans SemiBold"/>
      <w:b/>
      <w:bCs/>
      <w:sz w:val="40"/>
      <w:szCs w:val="40"/>
    </w:rPr>
  </w:style>
  <w:style w:type="paragraph" w:customStyle="1" w:styleId="Museo700Subheading">
    <w:name w:val="Museo 700 Subheading"/>
    <w:basedOn w:val="Normal"/>
    <w:link w:val="Museo700SubheadingChar"/>
    <w:qFormat/>
    <w:rsid w:val="001C7717"/>
    <w:pPr>
      <w:ind w:firstLine="284"/>
    </w:pPr>
    <w:rPr>
      <w:rFonts w:ascii="Museo 700" w:hAnsi="Museo 700" w:cs="Open Sans SemiBold"/>
      <w:b/>
      <w:bCs/>
      <w:sz w:val="32"/>
      <w:szCs w:val="32"/>
    </w:rPr>
  </w:style>
  <w:style w:type="character" w:customStyle="1" w:styleId="Museo700-subjectheadingChar">
    <w:name w:val="Museo 700 - subject heading Char"/>
    <w:basedOn w:val="DefaultParagraphFont"/>
    <w:link w:val="Museo700-subjectheading"/>
    <w:rsid w:val="00757C8B"/>
    <w:rPr>
      <w:rFonts w:ascii="Museo 700" w:hAnsi="Museo 700" w:cs="Open Sans SemiBold"/>
      <w:b/>
      <w:bCs/>
      <w:sz w:val="40"/>
      <w:szCs w:val="40"/>
    </w:rPr>
  </w:style>
  <w:style w:type="character" w:customStyle="1" w:styleId="Museo700SubheadingChar">
    <w:name w:val="Museo 700 Subheading Char"/>
    <w:basedOn w:val="DefaultParagraphFont"/>
    <w:link w:val="Museo700Subheading"/>
    <w:rsid w:val="003A67CD"/>
    <w:rPr>
      <w:rFonts w:ascii="Museo 700" w:hAnsi="Museo 700" w:cs="Open Sans SemiBold"/>
      <w:b/>
      <w:bCs/>
      <w:sz w:val="32"/>
      <w:szCs w:val="32"/>
    </w:rPr>
  </w:style>
  <w:style w:type="character" w:customStyle="1" w:styleId="TOC1Char">
    <w:name w:val="TOC 1 Char"/>
    <w:basedOn w:val="DefaultParagraphFont"/>
    <w:link w:val="TOC1"/>
    <w:uiPriority w:val="39"/>
    <w:rsid w:val="002B5B89"/>
    <w:rPr>
      <w:rFonts w:cstheme="minorHAnsi"/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058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5853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917E40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4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F5D6980AE02468E6DCA8C10EFBDB2" ma:contentTypeVersion="11" ma:contentTypeDescription="Create a new document." ma:contentTypeScope="" ma:versionID="f660f36bca5781daf47fe8b7817d8bf4">
  <xsd:schema xmlns:xsd="http://www.w3.org/2001/XMLSchema" xmlns:xs="http://www.w3.org/2001/XMLSchema" xmlns:p="http://schemas.microsoft.com/office/2006/metadata/properties" xmlns:ns2="bd5397cf-ad06-4de4-97ca-110722716fd6" xmlns:ns3="a9569924-ce11-470a-8163-d2b72bf713f1" targetNamespace="http://schemas.microsoft.com/office/2006/metadata/properties" ma:root="true" ma:fieldsID="c9180545cc46dcf6100fd59f4a155995" ns2:_="" ns3:_="">
    <xsd:import namespace="bd5397cf-ad06-4de4-97ca-110722716fd6"/>
    <xsd:import namespace="a9569924-ce11-470a-8163-d2b72bf71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397cf-ad06-4de4-97ca-110722716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525fe-ecdf-4e80-8f1c-85b762b5ba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69924-ce11-470a-8163-d2b72bf71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c71602-66e5-4803-8672-1ab5c24ac42f}" ma:internalName="TaxCatchAll" ma:showField="CatchAllData" ma:web="a9569924-ce11-470a-8163-d2b72bf71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397cf-ad06-4de4-97ca-110722716fd6">
      <Terms xmlns="http://schemas.microsoft.com/office/infopath/2007/PartnerControls"/>
    </lcf76f155ced4ddcb4097134ff3c332f>
    <TaxCatchAll xmlns="a9569924-ce11-470a-8163-d2b72bf713f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7670C-C165-4B5D-B492-B9E319B8747E}"/>
</file>

<file path=customXml/itemProps2.xml><?xml version="1.0" encoding="utf-8"?>
<ds:datastoreItem xmlns:ds="http://schemas.openxmlformats.org/officeDocument/2006/customXml" ds:itemID="{572559E3-4BA7-46B3-9B87-117958C19334}">
  <ds:schemaRefs>
    <ds:schemaRef ds:uri="144c2c74-9b2a-44d3-b453-e5382af85e1a"/>
    <ds:schemaRef ds:uri="http://www.w3.org/XML/1998/namespace"/>
    <ds:schemaRef ds:uri="27586d3d-ffa1-4298-ad5e-096f7f6dad6d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D60C975-8A0C-6C46-87D8-16737C0272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12FF25-0F6E-49D3-A615-6182A6532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Mckie</dc:creator>
  <cp:keywords/>
  <dc:description/>
  <cp:lastModifiedBy>Edel Walsh</cp:lastModifiedBy>
  <cp:revision>38</cp:revision>
  <dcterms:created xsi:type="dcterms:W3CDTF">2024-02-07T20:17:00Z</dcterms:created>
  <dcterms:modified xsi:type="dcterms:W3CDTF">2024-03-26T11:04:00Z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0x010100AF8F5D6980AE02468E6DCA8C10EFBDB2</vt:lpwstr>
  </property>
  <property fmtid="{D5CDD505-2E9C-101B-9397-08002B2CF9AE}" pid="3" name="Order">
    <vt:r8>5844300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